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84A061" wp14:editId="0D098DDF">
            <wp:simplePos x="0" y="0"/>
            <wp:positionH relativeFrom="column">
              <wp:posOffset>-159385</wp:posOffset>
            </wp:positionH>
            <wp:positionV relativeFrom="paragraph">
              <wp:posOffset>9525</wp:posOffset>
            </wp:positionV>
            <wp:extent cx="563245" cy="733425"/>
            <wp:effectExtent l="0" t="0" r="8255" b="9525"/>
            <wp:wrapSquare wrapText="bothSides"/>
            <wp:docPr id="1" name="Рисунок 1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o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Pr="00056C78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>
        <w:rPr>
          <w:rFonts w:ascii="Times New Roman" w:hAnsi="Times New Roman" w:cs="Times New Roman"/>
          <w:b/>
        </w:rPr>
        <w:t>Менеджмент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056C78">
        <w:rPr>
          <w:rFonts w:ascii="Times New Roman" w:hAnsi="Times New Roman" w:cs="Times New Roman"/>
          <w:b/>
        </w:rPr>
        <w:t>по дисциплине «</w:t>
      </w:r>
      <w:r w:rsidR="00056C78" w:rsidRPr="00056C78">
        <w:rPr>
          <w:rFonts w:ascii="Times New Roman" w:hAnsi="Times New Roman" w:cs="Times New Roman"/>
          <w:b/>
        </w:rPr>
        <w:t>Основы государственного и муниципального управления</w:t>
      </w:r>
      <w:r w:rsidRPr="00056C78">
        <w:rPr>
          <w:rFonts w:ascii="Times New Roman" w:hAnsi="Times New Roman" w:cs="Times New Roman"/>
          <w:b/>
        </w:rPr>
        <w:t>»</w:t>
      </w:r>
    </w:p>
    <w:p w:rsidR="0079755D" w:rsidRPr="00056C78" w:rsidRDefault="0079755D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Проблемы взаимоотношений центральных и региональных органов</w:t>
      </w:r>
      <w:r>
        <w:rPr>
          <w:rFonts w:ascii="Times New Roman" w:hAnsi="Times New Roman" w:cs="Times New Roman"/>
        </w:rPr>
        <w:t xml:space="preserve"> </w:t>
      </w:r>
      <w:r w:rsidRPr="0079755D">
        <w:rPr>
          <w:rFonts w:ascii="Times New Roman" w:hAnsi="Times New Roman" w:cs="Times New Roman"/>
        </w:rPr>
        <w:t>государственного управления.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Основные направления деятельности в системе государственного</w:t>
      </w:r>
      <w:r w:rsidRPr="0079755D">
        <w:rPr>
          <w:rFonts w:ascii="Times New Roman" w:hAnsi="Times New Roman" w:cs="Times New Roman"/>
        </w:rPr>
        <w:t xml:space="preserve"> </w:t>
      </w:r>
      <w:r w:rsidRPr="0079755D">
        <w:rPr>
          <w:rFonts w:ascii="Times New Roman" w:hAnsi="Times New Roman" w:cs="Times New Roman"/>
        </w:rPr>
        <w:t>управления.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Муниципальное управление и его особенности на современном этапе.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Анализ опыта муниципального управления в зарубежных странах.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Взаимодействие органов государственной власти с органами местного</w:t>
      </w:r>
      <w:r w:rsidRPr="0079755D">
        <w:rPr>
          <w:rFonts w:ascii="Times New Roman" w:hAnsi="Times New Roman" w:cs="Times New Roman"/>
        </w:rPr>
        <w:t xml:space="preserve"> </w:t>
      </w:r>
      <w:r w:rsidRPr="0079755D">
        <w:rPr>
          <w:rFonts w:ascii="Times New Roman" w:hAnsi="Times New Roman" w:cs="Times New Roman"/>
        </w:rPr>
        <w:t>самоуправления.</w:t>
      </w:r>
    </w:p>
    <w:p w:rsidR="0079755D" w:rsidRPr="00A75F33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A75F33">
        <w:rPr>
          <w:rFonts w:ascii="Times New Roman" w:hAnsi="Times New Roman" w:cs="Times New Roman"/>
        </w:rPr>
        <w:t>Особенности работы с обращениями граждан на примере общего отдела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Государственное регулирование социальной сферы в Российской</w:t>
      </w:r>
      <w:r w:rsidRPr="0079755D">
        <w:rPr>
          <w:rFonts w:ascii="Times New Roman" w:hAnsi="Times New Roman" w:cs="Times New Roman"/>
        </w:rPr>
        <w:t xml:space="preserve"> </w:t>
      </w:r>
      <w:r w:rsidRPr="0079755D">
        <w:rPr>
          <w:rFonts w:ascii="Times New Roman" w:hAnsi="Times New Roman" w:cs="Times New Roman"/>
        </w:rPr>
        <w:t>Федерации.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Роль органов муниципального управления в социальном развитии</w:t>
      </w:r>
      <w:r w:rsidRPr="0079755D">
        <w:rPr>
          <w:rFonts w:ascii="Times New Roman" w:hAnsi="Times New Roman" w:cs="Times New Roman"/>
        </w:rPr>
        <w:t xml:space="preserve"> </w:t>
      </w:r>
      <w:r w:rsidRPr="0079755D">
        <w:rPr>
          <w:rFonts w:ascii="Times New Roman" w:hAnsi="Times New Roman" w:cs="Times New Roman"/>
        </w:rPr>
        <w:t>территории.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Парламент как институт государственного управления.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Современные информационные технологии в государственной и</w:t>
      </w:r>
      <w:r w:rsidRPr="0079755D">
        <w:rPr>
          <w:rFonts w:ascii="Times New Roman" w:hAnsi="Times New Roman" w:cs="Times New Roman"/>
        </w:rPr>
        <w:t xml:space="preserve"> </w:t>
      </w:r>
      <w:r w:rsidRPr="0079755D">
        <w:rPr>
          <w:rFonts w:ascii="Times New Roman" w:hAnsi="Times New Roman" w:cs="Times New Roman"/>
        </w:rPr>
        <w:t>муниципальной службе.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Планирование и прогнозирование социально-экономических процессов</w:t>
      </w:r>
      <w:r w:rsidRPr="0079755D">
        <w:rPr>
          <w:rFonts w:ascii="Times New Roman" w:hAnsi="Times New Roman" w:cs="Times New Roman"/>
        </w:rPr>
        <w:t xml:space="preserve"> </w:t>
      </w:r>
      <w:r w:rsidRPr="0079755D">
        <w:rPr>
          <w:rFonts w:ascii="Times New Roman" w:hAnsi="Times New Roman" w:cs="Times New Roman"/>
        </w:rPr>
        <w:t>на уровне региона.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Новые информационные технологии в управленческой деятельности в</w:t>
      </w:r>
      <w:r w:rsidRPr="0079755D">
        <w:rPr>
          <w:rFonts w:ascii="Times New Roman" w:hAnsi="Times New Roman" w:cs="Times New Roman"/>
        </w:rPr>
        <w:t xml:space="preserve"> </w:t>
      </w:r>
      <w:r w:rsidRPr="0079755D">
        <w:rPr>
          <w:rFonts w:ascii="Times New Roman" w:hAnsi="Times New Roman" w:cs="Times New Roman"/>
        </w:rPr>
        <w:t>системе регионального управления.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Социальная защита населения на государственном и муниципальном</w:t>
      </w:r>
      <w:r w:rsidRPr="0079755D">
        <w:rPr>
          <w:rFonts w:ascii="Times New Roman" w:hAnsi="Times New Roman" w:cs="Times New Roman"/>
        </w:rPr>
        <w:t xml:space="preserve"> </w:t>
      </w:r>
      <w:r w:rsidRPr="0079755D">
        <w:rPr>
          <w:rFonts w:ascii="Times New Roman" w:hAnsi="Times New Roman" w:cs="Times New Roman"/>
        </w:rPr>
        <w:t>уровнях.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Реализация миграционной политики на уровне субъекта Федерации.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Реализация приоритетных национальных проектов в Российской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Федерации: проблемы и перспективы.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Прогнозно-аналитические исследования экономики крупного города.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Общественные организации и их роль в регулировании регионального</w:t>
      </w:r>
      <w:r w:rsidRPr="0079755D">
        <w:rPr>
          <w:rFonts w:ascii="Times New Roman" w:hAnsi="Times New Roman" w:cs="Times New Roman"/>
        </w:rPr>
        <w:t xml:space="preserve"> </w:t>
      </w:r>
      <w:r w:rsidRPr="0079755D">
        <w:rPr>
          <w:rFonts w:ascii="Times New Roman" w:hAnsi="Times New Roman" w:cs="Times New Roman"/>
        </w:rPr>
        <w:t>социально-экономического развития.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Финансово-экономическое обеспечение местного самоуправления.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Особенности муниципальной службы.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Новые информационные технологии в управленческой деятельности в</w:t>
      </w:r>
      <w:r w:rsidRPr="0079755D">
        <w:rPr>
          <w:rFonts w:ascii="Times New Roman" w:hAnsi="Times New Roman" w:cs="Times New Roman"/>
        </w:rPr>
        <w:t xml:space="preserve"> </w:t>
      </w:r>
      <w:r w:rsidRPr="0079755D">
        <w:rPr>
          <w:rFonts w:ascii="Times New Roman" w:hAnsi="Times New Roman" w:cs="Times New Roman"/>
        </w:rPr>
        <w:t>системе регионального управления.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Центральные органы государственного управления.</w:t>
      </w:r>
    </w:p>
    <w:p w:rsidR="0079755D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Планирование и прогнозирование социально-экономических процессов</w:t>
      </w:r>
      <w:r w:rsidRPr="0079755D">
        <w:rPr>
          <w:rFonts w:ascii="Times New Roman" w:hAnsi="Times New Roman" w:cs="Times New Roman"/>
        </w:rPr>
        <w:t xml:space="preserve"> </w:t>
      </w:r>
      <w:r w:rsidRPr="0079755D">
        <w:rPr>
          <w:rFonts w:ascii="Times New Roman" w:hAnsi="Times New Roman" w:cs="Times New Roman"/>
        </w:rPr>
        <w:t>на уровне региона.</w:t>
      </w:r>
    </w:p>
    <w:p w:rsidR="009E1452" w:rsidRPr="0079755D" w:rsidRDefault="0079755D" w:rsidP="00A75F33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66"/>
        <w:jc w:val="both"/>
        <w:rPr>
          <w:rFonts w:ascii="Times New Roman" w:hAnsi="Times New Roman" w:cs="Times New Roman"/>
        </w:rPr>
      </w:pPr>
      <w:r w:rsidRPr="0079755D">
        <w:rPr>
          <w:rFonts w:ascii="Times New Roman" w:hAnsi="Times New Roman" w:cs="Times New Roman"/>
        </w:rPr>
        <w:t>Стратегия государс</w:t>
      </w:r>
      <w:bookmarkStart w:id="0" w:name="_GoBack"/>
      <w:bookmarkEnd w:id="0"/>
      <w:r w:rsidRPr="0079755D">
        <w:rPr>
          <w:rFonts w:ascii="Times New Roman" w:hAnsi="Times New Roman" w:cs="Times New Roman"/>
        </w:rPr>
        <w:t>тва в области обеспечения экономической</w:t>
      </w:r>
      <w:r w:rsidRPr="0079755D">
        <w:rPr>
          <w:rFonts w:ascii="Times New Roman" w:hAnsi="Times New Roman" w:cs="Times New Roman"/>
        </w:rPr>
        <w:t xml:space="preserve"> </w:t>
      </w:r>
      <w:r w:rsidRPr="0079755D">
        <w:rPr>
          <w:rFonts w:ascii="Times New Roman" w:hAnsi="Times New Roman" w:cs="Times New Roman"/>
        </w:rPr>
        <w:t>безопасности Российской Федерации.</w:t>
      </w:r>
    </w:p>
    <w:sectPr w:rsidR="009E1452" w:rsidRPr="0079755D" w:rsidSect="0079755D">
      <w:pgSz w:w="11906" w:h="16838"/>
      <w:pgMar w:top="568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3C51"/>
    <w:multiLevelType w:val="hybridMultilevel"/>
    <w:tmpl w:val="80141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56C78"/>
    <w:rsid w:val="006664AF"/>
    <w:rsid w:val="0079755D"/>
    <w:rsid w:val="0093530B"/>
    <w:rsid w:val="009E1452"/>
    <w:rsid w:val="00A75F33"/>
    <w:rsid w:val="00BE512C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Бушуева Елена Борисовна</cp:lastModifiedBy>
  <cp:revision>5</cp:revision>
  <dcterms:created xsi:type="dcterms:W3CDTF">2020-01-27T08:49:00Z</dcterms:created>
  <dcterms:modified xsi:type="dcterms:W3CDTF">2020-01-30T12:24:00Z</dcterms:modified>
</cp:coreProperties>
</file>